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850" w:right="-831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                                    </w:t>
        <w:tab/>
        <w:tab/>
        <w:tab/>
        <w:tab/>
        <w:tab/>
        <w:tab/>
        <w:tab/>
        <w:tab/>
        <w:t xml:space="preserve">   ..............................................</w:t>
      </w:r>
    </w:p>
    <w:p w:rsidR="00000000" w:rsidDel="00000000" w:rsidP="00000000" w:rsidRDefault="00000000" w:rsidRPr="00000000" w14:paraId="00000002">
      <w:pPr>
        <w:ind w:left="-850" w:right="-831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(miejscowość, data)                              </w:t>
      </w:r>
    </w:p>
    <w:p w:rsidR="00000000" w:rsidDel="00000000" w:rsidP="00000000" w:rsidRDefault="00000000" w:rsidRPr="00000000" w14:paraId="00000003">
      <w:pPr>
        <w:ind w:left="-850" w:right="-831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4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  <w:u w:val="single"/>
        </w:rPr>
      </w:pPr>
      <w:r w:rsidDel="00000000" w:rsidR="00000000" w:rsidRPr="00000000">
        <w:rPr>
          <w:rFonts w:ascii="Lato" w:cs="Lato" w:eastAsia="Lato" w:hAnsi="Lato"/>
          <w:color w:val="000000"/>
          <w:u w:val="single"/>
          <w:rtl w:val="0"/>
        </w:rPr>
        <w:t xml:space="preserve">Dane Zamawiającego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Nazwa organizacji: Fundacja Polskie Centrum Pomocy Międzynarodowej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Adres: Sarmacka 14/15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E-mail: info@pcpm.org.pl tel.: +48 22 833 60 22</w:t>
      </w:r>
    </w:p>
    <w:p w:rsidR="00000000" w:rsidDel="00000000" w:rsidP="00000000" w:rsidRDefault="00000000" w:rsidRPr="00000000" w14:paraId="00000009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0B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…………………..……</w:t>
      </w:r>
    </w:p>
    <w:p w:rsidR="00000000" w:rsidDel="00000000" w:rsidP="00000000" w:rsidRDefault="00000000" w:rsidRPr="00000000" w14:paraId="0000000C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…………………….…..</w:t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……………………...……..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E-mail: .........................................., tel.: ..............................................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jc w:val="both"/>
        <w:rPr>
          <w:rFonts w:ascii="Lato" w:cs="Lato" w:eastAsia="Lato" w:hAnsi="La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I. Nazwa i nr zamówienia: Usługi przeprowadzania szkoleń z zakresu prawa pracy, legalizacji pobytu i cyfrowych usług publicznych w Polsce dla uchodźców z Ukrainy na terenie województwa  wielkopolskiego oraz lubuskiego  nr ZAM/FAMI/24 z dnia 05/02/2025</w:t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bookmarkStart w:colFirst="0" w:colLast="0" w:name="_heading=h.t9cdlv2shcg0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II. Szczegóły dotyczące realizacji zamówienia</w:t>
      </w:r>
      <w:r w:rsidDel="00000000" w:rsidR="00000000" w:rsidRPr="00000000">
        <w:rPr>
          <w:rFonts w:ascii="Lato" w:cs="Lato" w:eastAsia="Lato" w:hAnsi="Lato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rtl w:val="0"/>
        </w:rPr>
        <w:t xml:space="preserve"> (podać w przypadku dodatkowych warunków nie ujętych w ogłoszeniu):</w:t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III. Oświadczam, iż zapoznałem się i akceptuję warunki dotyczące realizacji przedmiotu zamówienia przedstawione w ogłoszeniu o zamówieniu.</w:t>
        <w:br w:type="textWrapping"/>
      </w:r>
    </w:p>
    <w:p w:rsidR="00000000" w:rsidDel="00000000" w:rsidP="00000000" w:rsidRDefault="00000000" w:rsidRPr="00000000" w14:paraId="00000015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IV. Oferuję następującą ofertę cenową (proszę wpisać cenę wyłącznie przy oferowanych pozycjach):</w:t>
      </w:r>
    </w:p>
    <w:p w:rsidR="00000000" w:rsidDel="00000000" w:rsidP="00000000" w:rsidRDefault="00000000" w:rsidRPr="00000000" w14:paraId="00000016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Cena brutto PLN za przeprowadzenie jednego szkolenia (1-2h) zgodnie ze specyfikacją w opisie przedmiotu zamówienia wraz z dojazdem:</w:t>
      </w:r>
    </w:p>
    <w:p w:rsidR="00000000" w:rsidDel="00000000" w:rsidP="00000000" w:rsidRDefault="00000000" w:rsidRPr="00000000" w14:paraId="00000018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03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58.5682209078707"/>
        <w:gridCol w:w="1768.2211546137382"/>
        <w:gridCol w:w="1419.7396131935122"/>
        <w:gridCol w:w="2813.665778874415"/>
        <w:gridCol w:w="2219.956486084401"/>
        <w:gridCol w:w="1961.8220109583078"/>
        <w:gridCol w:w="1961.8220109583078"/>
        <w:tblGridChange w:id="0">
          <w:tblGrid>
            <w:gridCol w:w="1858.5682209078707"/>
            <w:gridCol w:w="1768.2211546137382"/>
            <w:gridCol w:w="1419.7396131935122"/>
            <w:gridCol w:w="2813.665778874415"/>
            <w:gridCol w:w="2219.956486084401"/>
            <w:gridCol w:w="1961.8220109583078"/>
            <w:gridCol w:w="1961.8220109583078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Legalizacja pobytu cudzoziemców w Polsce. Statusy pobytowe i uprawnienia z nimi związane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System podatkowy w Polsce oraz rozliczenie roczne PIT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Legalne formy zatrudnienia w Polsce. Na co należy zwrócić uwagę przy podejmowaniu pracy. Jakie są prawa i obowiązki pracownika i pracodawcy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Korzystanie z narzędzi cyfrowych do kontaktu z instytucjami publicznymi i informacji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np. mObywatel, moje IKP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Instytucje pomocy społecznej (ZUS, OPS, NFZ) – obszary wsparcia w usamodzielnianiu się i integracji ze środowiskiem.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160" w:before="200" w:line="276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System edukacji w Polsce krok po kroku. Przewodnik dla osób uczących się i rodziców.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dott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Region centralny: Poznań, Środa Wlkp., Września, Konin, Gniezno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dott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Region południowy: Krotoszyn, Jarocin, Lipno, Kalisz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dott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Region północny: Oborniki Wlkp., Piła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ott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Region zachodni: Gorzów Wlkp., Zielona Góra, Świebodzin, Międzyrzecz, Lubiatów, Lubniewice, Myszęcin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850" w:right="-831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44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V. Załącznikami do niniejszego formularza ofertowego stanowiącego integralną część oferty są:</w:t>
      </w:r>
    </w:p>
    <w:p w:rsidR="00000000" w:rsidDel="00000000" w:rsidP="00000000" w:rsidRDefault="00000000" w:rsidRPr="00000000" w14:paraId="00000048">
      <w:pPr>
        <w:tabs>
          <w:tab w:val="left" w:leader="none" w:pos="144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1……………………………………….</w:t>
      </w:r>
    </w:p>
    <w:p w:rsidR="00000000" w:rsidDel="00000000" w:rsidP="00000000" w:rsidRDefault="00000000" w:rsidRPr="00000000" w14:paraId="0000004A">
      <w:pPr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2.……………………………………….</w:t>
      </w:r>
    </w:p>
    <w:p w:rsidR="00000000" w:rsidDel="00000000" w:rsidP="00000000" w:rsidRDefault="00000000" w:rsidRPr="00000000" w14:paraId="0000004B">
      <w:pPr>
        <w:tabs>
          <w:tab w:val="left" w:leader="none" w:pos="144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</w:t>
        <w:tab/>
        <w:tab/>
        <w:tab/>
        <w:tab/>
        <w:tab/>
        <w:tab/>
        <w:tab/>
        <w:t xml:space="preserve"> ………………………………………….</w:t>
      </w:r>
    </w:p>
    <w:p w:rsidR="00000000" w:rsidDel="00000000" w:rsidP="00000000" w:rsidRDefault="00000000" w:rsidRPr="00000000" w14:paraId="0000004C">
      <w:pPr>
        <w:tabs>
          <w:tab w:val="left" w:leader="none" w:pos="1440"/>
        </w:tabs>
        <w:ind w:left="-850" w:right="-831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                                                                              podpis osoby uprawnionej</w:t>
      </w:r>
    </w:p>
    <w:sectPr>
      <w:pgSz w:h="11906" w:w="16838" w:orient="landscape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D">
      <w:pPr>
        <w:ind w:lef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hanging="72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hanging="72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0hqwVd1YjI5OWwch8C6BnPsNcQ==">CgMxLjAyCGguZ2pkZ3hzMg5oLnQ5Y2RsdjJzaGNnMDgAciExR3c3di1yVWdwZ3QyZDFHaktrZmtubFJpblRUa3JaR2U=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2025-01-22T06:08:00Z</dcterms:created>
  <dc:creator>kkubacka</dc:creator>
</cp:coreProperties>
</file>