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B5E53" w:rsidRDefault="00000000">
      <w:pPr>
        <w:pStyle w:val="Nagwek3"/>
        <w:keepNext w:val="0"/>
        <w:keepLines w:val="0"/>
        <w:spacing w:before="280"/>
        <w:rPr>
          <w:rFonts w:ascii="Times New Roman" w:eastAsia="Times New Roman" w:hAnsi="Times New Roman" w:cs="Times New Roman"/>
          <w:b/>
          <w:color w:val="000000"/>
          <w:sz w:val="22"/>
          <w:szCs w:val="22"/>
        </w:rPr>
      </w:pPr>
      <w:bookmarkStart w:id="0" w:name="_bfppe252so7b" w:colFirst="0" w:colLast="0"/>
      <w:bookmarkEnd w:id="0"/>
      <w:r>
        <w:rPr>
          <w:rFonts w:ascii="Times New Roman" w:eastAsia="Times New Roman" w:hAnsi="Times New Roman" w:cs="Times New Roman"/>
          <w:b/>
          <w:color w:val="000000"/>
          <w:sz w:val="22"/>
          <w:szCs w:val="22"/>
        </w:rPr>
        <w:t>Podmiot biorący udział w procedurze zakupowej Fundacji PCPM:</w:t>
      </w:r>
    </w:p>
    <w:p w14:paraId="00000002" w14:textId="77777777" w:rsidR="00DB5E53" w:rsidRDefault="00000000">
      <w:pPr>
        <w:spacing w:after="160" w:line="278" w:lineRule="auto"/>
        <w:rPr>
          <w:rFonts w:ascii="Times New Roman" w:eastAsia="Times New Roman" w:hAnsi="Times New Roman" w:cs="Times New Roman"/>
          <w:b/>
        </w:rPr>
      </w:pPr>
      <w:r>
        <w:rPr>
          <w:rFonts w:ascii="Times New Roman" w:eastAsia="Times New Roman" w:hAnsi="Times New Roman" w:cs="Times New Roman"/>
          <w:b/>
        </w:rPr>
        <w:t xml:space="preserve"> ______________________________________</w:t>
      </w:r>
    </w:p>
    <w:p w14:paraId="00000003" w14:textId="77777777" w:rsidR="00DB5E53" w:rsidRDefault="00000000">
      <w:pPr>
        <w:spacing w:after="160" w:line="278" w:lineRule="auto"/>
        <w:rPr>
          <w:rFonts w:ascii="Times New Roman" w:eastAsia="Times New Roman" w:hAnsi="Times New Roman" w:cs="Times New Roman"/>
          <w:b/>
        </w:rPr>
      </w:pPr>
      <w:r>
        <w:rPr>
          <w:rFonts w:ascii="Times New Roman" w:eastAsia="Times New Roman" w:hAnsi="Times New Roman" w:cs="Times New Roman"/>
          <w:b/>
        </w:rPr>
        <w:t xml:space="preserve"> ______________________________________</w:t>
      </w:r>
    </w:p>
    <w:p w14:paraId="00000004" w14:textId="77777777" w:rsidR="00DB5E53" w:rsidRDefault="00000000">
      <w:pPr>
        <w:spacing w:after="160" w:line="278" w:lineRule="auto"/>
        <w:rPr>
          <w:b/>
        </w:rPr>
      </w:pPr>
      <w:r>
        <w:rPr>
          <w:rFonts w:ascii="Times New Roman" w:eastAsia="Times New Roman" w:hAnsi="Times New Roman" w:cs="Times New Roman"/>
          <w:b/>
        </w:rPr>
        <w:t xml:space="preserve"> ______________________________________</w:t>
      </w:r>
    </w:p>
    <w:p w14:paraId="00000005" w14:textId="77777777" w:rsidR="00DB5E53" w:rsidRDefault="00000000">
      <w:pPr>
        <w:pStyle w:val="Nagwek3"/>
        <w:keepNext w:val="0"/>
        <w:keepLines w:val="0"/>
        <w:spacing w:before="280"/>
        <w:rPr>
          <w:rFonts w:ascii="Times New Roman" w:eastAsia="Times New Roman" w:hAnsi="Times New Roman" w:cs="Times New Roman"/>
          <w:color w:val="000000"/>
          <w:sz w:val="22"/>
          <w:szCs w:val="22"/>
        </w:rPr>
      </w:pPr>
      <w:bookmarkStart w:id="1" w:name="_efmwbrwpj10b" w:colFirst="0" w:colLast="0"/>
      <w:bookmarkEnd w:id="1"/>
      <w:r>
        <w:rPr>
          <w:rFonts w:ascii="Times New Roman" w:eastAsia="Times New Roman" w:hAnsi="Times New Roman" w:cs="Times New Roman"/>
          <w:color w:val="000000"/>
          <w:sz w:val="22"/>
          <w:szCs w:val="22"/>
        </w:rPr>
        <w:t>(pełna nazwa firmy, adres, w zależności od podmiotu: NIP/PESEL, KRS/CEIDG)</w:t>
      </w:r>
    </w:p>
    <w:p w14:paraId="00000006" w14:textId="77777777" w:rsidR="00DB5E53" w:rsidRDefault="00000000">
      <w:pPr>
        <w:pStyle w:val="Nagwek3"/>
        <w:keepNext w:val="0"/>
        <w:keepLines w:val="0"/>
        <w:spacing w:before="280"/>
        <w:rPr>
          <w:rFonts w:ascii="Times New Roman" w:eastAsia="Times New Roman" w:hAnsi="Times New Roman" w:cs="Times New Roman"/>
          <w:b/>
          <w:color w:val="000000"/>
          <w:sz w:val="22"/>
          <w:szCs w:val="22"/>
        </w:rPr>
      </w:pPr>
      <w:bookmarkStart w:id="2" w:name="_k4l76o4gnyag" w:colFirst="0" w:colLast="0"/>
      <w:bookmarkEnd w:id="2"/>
      <w:r>
        <w:rPr>
          <w:rFonts w:ascii="Times New Roman" w:eastAsia="Times New Roman" w:hAnsi="Times New Roman" w:cs="Times New Roman"/>
          <w:b/>
          <w:color w:val="000000"/>
          <w:sz w:val="22"/>
          <w:szCs w:val="22"/>
        </w:rPr>
        <w:t>reprezentowany przez:</w:t>
      </w:r>
    </w:p>
    <w:p w14:paraId="00000007" w14:textId="77777777" w:rsidR="00DB5E53" w:rsidRDefault="00000000">
      <w:pPr>
        <w:spacing w:after="160" w:line="278" w:lineRule="auto"/>
        <w:rPr>
          <w:b/>
        </w:rPr>
      </w:pPr>
      <w:r>
        <w:rPr>
          <w:rFonts w:ascii="Times New Roman" w:eastAsia="Times New Roman" w:hAnsi="Times New Roman" w:cs="Times New Roman"/>
          <w:b/>
        </w:rPr>
        <w:t xml:space="preserve"> ______________________________________</w:t>
      </w:r>
    </w:p>
    <w:p w14:paraId="00000008" w14:textId="77777777" w:rsidR="00DB5E53" w:rsidRDefault="00000000">
      <w:pPr>
        <w:spacing w:after="160" w:line="278" w:lineRule="auto"/>
        <w:rPr>
          <w:b/>
        </w:rPr>
      </w:pPr>
      <w:r>
        <w:rPr>
          <w:rFonts w:ascii="Times New Roman" w:eastAsia="Times New Roman" w:hAnsi="Times New Roman" w:cs="Times New Roman"/>
          <w:b/>
        </w:rPr>
        <w:t xml:space="preserve"> ______________________________________</w:t>
      </w:r>
    </w:p>
    <w:p w14:paraId="00000009" w14:textId="77777777" w:rsidR="00DB5E53" w:rsidRDefault="00000000">
      <w:pPr>
        <w:pStyle w:val="Nagwek3"/>
        <w:keepNext w:val="0"/>
        <w:keepLines w:val="0"/>
        <w:spacing w:before="280"/>
        <w:rPr>
          <w:rFonts w:ascii="Times New Roman" w:eastAsia="Times New Roman" w:hAnsi="Times New Roman" w:cs="Times New Roman"/>
          <w:color w:val="000000"/>
          <w:sz w:val="22"/>
          <w:szCs w:val="22"/>
        </w:rPr>
      </w:pPr>
      <w:bookmarkStart w:id="3" w:name="_74m4iw5i1beg" w:colFirst="0" w:colLast="0"/>
      <w:bookmarkEnd w:id="3"/>
      <w:r>
        <w:rPr>
          <w:rFonts w:ascii="Times New Roman" w:eastAsia="Times New Roman" w:hAnsi="Times New Roman" w:cs="Times New Roman"/>
          <w:color w:val="000000"/>
          <w:sz w:val="22"/>
          <w:szCs w:val="22"/>
        </w:rPr>
        <w:t>(imię, nazwisko, stanowisko/podstawa do reprezentacji)</w:t>
      </w:r>
    </w:p>
    <w:p w14:paraId="0000000A" w14:textId="77777777" w:rsidR="00DB5E53" w:rsidRDefault="00DB5E53">
      <w:pPr>
        <w:pStyle w:val="Nagwek3"/>
        <w:keepNext w:val="0"/>
        <w:keepLines w:val="0"/>
        <w:spacing w:before="280"/>
        <w:rPr>
          <w:rFonts w:ascii="Times New Roman" w:eastAsia="Times New Roman" w:hAnsi="Times New Roman" w:cs="Times New Roman"/>
          <w:color w:val="000000"/>
          <w:sz w:val="22"/>
          <w:szCs w:val="22"/>
        </w:rPr>
      </w:pPr>
      <w:bookmarkStart w:id="4" w:name="_y9gkwbbh04fv" w:colFirst="0" w:colLast="0"/>
      <w:bookmarkEnd w:id="4"/>
    </w:p>
    <w:p w14:paraId="0000000B" w14:textId="77777777" w:rsidR="00DB5E53" w:rsidRDefault="00DB5E53"/>
    <w:p w14:paraId="0000000C" w14:textId="77777777" w:rsidR="00DB5E53" w:rsidRDefault="00DB5E53"/>
    <w:p w14:paraId="0000000D" w14:textId="77777777" w:rsidR="00DB5E53" w:rsidRDefault="00000000">
      <w:pPr>
        <w:pStyle w:val="Nagwek3"/>
        <w:keepNext w:val="0"/>
        <w:keepLines w:val="0"/>
        <w:spacing w:before="280"/>
        <w:jc w:val="center"/>
        <w:rPr>
          <w:rFonts w:ascii="Times New Roman" w:eastAsia="Times New Roman" w:hAnsi="Times New Roman" w:cs="Times New Roman"/>
          <w:b/>
          <w:color w:val="000000"/>
          <w:sz w:val="26"/>
          <w:szCs w:val="26"/>
        </w:rPr>
      </w:pPr>
      <w:bookmarkStart w:id="5" w:name="_drhov2rqm1ci" w:colFirst="0" w:colLast="0"/>
      <w:bookmarkEnd w:id="5"/>
      <w:r>
        <w:rPr>
          <w:rFonts w:ascii="Times New Roman" w:eastAsia="Times New Roman" w:hAnsi="Times New Roman" w:cs="Times New Roman"/>
          <w:b/>
          <w:color w:val="000000"/>
          <w:sz w:val="26"/>
          <w:szCs w:val="26"/>
        </w:rPr>
        <w:t>Oświadczenia</w:t>
      </w:r>
    </w:p>
    <w:p w14:paraId="0000000E" w14:textId="5325D4BD" w:rsidR="00DB5E53" w:rsidRDefault="00000000" w:rsidP="00351951">
      <w:pPr>
        <w:pStyle w:val="Nagwek3"/>
        <w:spacing w:before="280"/>
        <w:rPr>
          <w:rFonts w:ascii="Times New Roman" w:eastAsia="Times New Roman" w:hAnsi="Times New Roman" w:cs="Times New Roman"/>
          <w:color w:val="000000"/>
          <w:sz w:val="22"/>
          <w:szCs w:val="22"/>
        </w:rPr>
      </w:pPr>
      <w:bookmarkStart w:id="6" w:name="_7w06ws8v6mqt" w:colFirst="0" w:colLast="0"/>
      <w:bookmarkEnd w:id="6"/>
      <w:r>
        <w:rPr>
          <w:rFonts w:ascii="Times New Roman" w:eastAsia="Times New Roman" w:hAnsi="Times New Roman" w:cs="Times New Roman"/>
          <w:color w:val="000000"/>
          <w:sz w:val="22"/>
          <w:szCs w:val="22"/>
        </w:rPr>
        <w:t>Na potrzeby zapytania ofertowego</w:t>
      </w:r>
      <w:r w:rsidR="005401C2">
        <w:rPr>
          <w:rFonts w:ascii="Times New Roman" w:eastAsia="Times New Roman" w:hAnsi="Times New Roman" w:cs="Times New Roman"/>
          <w:color w:val="000000"/>
          <w:sz w:val="22"/>
          <w:szCs w:val="22"/>
        </w:rPr>
        <w:t xml:space="preserve"> </w:t>
      </w:r>
      <w:r w:rsidR="00205E7D" w:rsidRPr="00205E7D">
        <w:rPr>
          <w:rFonts w:ascii="Times New Roman" w:eastAsia="Times New Roman" w:hAnsi="Times New Roman" w:cs="Times New Roman"/>
          <w:color w:val="000000"/>
          <w:sz w:val="22"/>
          <w:szCs w:val="22"/>
        </w:rPr>
        <w:t>RFQ-PL-2025-007</w:t>
      </w:r>
      <w:r w:rsidR="00205E7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na </w:t>
      </w:r>
      <w:r w:rsidR="005401C2">
        <w:rPr>
          <w:rFonts w:ascii="Times New Roman" w:eastAsia="Times New Roman" w:hAnsi="Times New Roman" w:cs="Times New Roman"/>
          <w:color w:val="000000"/>
          <w:sz w:val="22"/>
          <w:szCs w:val="22"/>
        </w:rPr>
        <w:t>„</w:t>
      </w:r>
      <w:r w:rsidR="00205E7D" w:rsidRPr="00205E7D">
        <w:rPr>
          <w:rFonts w:ascii="Times New Roman" w:eastAsia="Times New Roman" w:hAnsi="Times New Roman" w:cs="Times New Roman"/>
          <w:color w:val="000000"/>
          <w:sz w:val="22"/>
          <w:szCs w:val="22"/>
        </w:rPr>
        <w:t>przeprowadzeni</w:t>
      </w:r>
      <w:r w:rsidR="00205E7D">
        <w:rPr>
          <w:rFonts w:ascii="Times New Roman" w:eastAsia="Times New Roman" w:hAnsi="Times New Roman" w:cs="Times New Roman"/>
          <w:color w:val="000000"/>
          <w:sz w:val="22"/>
          <w:szCs w:val="22"/>
        </w:rPr>
        <w:t>e</w:t>
      </w:r>
      <w:r w:rsidR="00205E7D" w:rsidRPr="00205E7D">
        <w:rPr>
          <w:rFonts w:ascii="Times New Roman" w:eastAsia="Times New Roman" w:hAnsi="Times New Roman" w:cs="Times New Roman"/>
          <w:color w:val="000000"/>
          <w:sz w:val="22"/>
          <w:szCs w:val="22"/>
        </w:rPr>
        <w:t xml:space="preserve"> kursów języka polskiego jako obcego na poziomach od A1 do C1</w:t>
      </w:r>
      <w:r w:rsidR="005401C2">
        <w:rPr>
          <w:rFonts w:ascii="Times New Roman" w:eastAsia="Times New Roman" w:hAnsi="Times New Roman" w:cs="Times New Roman"/>
          <w:color w:val="000000"/>
          <w:sz w:val="22"/>
          <w:szCs w:val="22"/>
        </w:rPr>
        <w:t>”</w:t>
      </w:r>
      <w:r w:rsidR="005401C2" w:rsidRPr="005401C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prowadzonego przez Fundację Polskie Centrum Pomocy Międzynarodowej (Fundacja PCPM), oświadczam, co następuje:</w:t>
      </w:r>
    </w:p>
    <w:p w14:paraId="0000000F" w14:textId="77777777" w:rsidR="00DB5E53" w:rsidRDefault="00DB5E53"/>
    <w:p w14:paraId="00000010" w14:textId="77777777" w:rsidR="00DB5E53" w:rsidRDefault="00000000">
      <w:pPr>
        <w:pStyle w:val="Nagwek3"/>
        <w:keepNext w:val="0"/>
        <w:keepLines w:val="0"/>
        <w:numPr>
          <w:ilvl w:val="0"/>
          <w:numId w:val="1"/>
        </w:numPr>
        <w:spacing w:before="280"/>
        <w:rPr>
          <w:rFonts w:ascii="Times New Roman" w:eastAsia="Times New Roman" w:hAnsi="Times New Roman" w:cs="Times New Roman"/>
          <w:b/>
          <w:color w:val="000000"/>
          <w:sz w:val="26"/>
          <w:szCs w:val="26"/>
        </w:rPr>
      </w:pPr>
      <w:bookmarkStart w:id="7" w:name="_jt7xd0orlwq8" w:colFirst="0" w:colLast="0"/>
      <w:bookmarkEnd w:id="7"/>
      <w:r>
        <w:rPr>
          <w:rFonts w:ascii="Times New Roman" w:eastAsia="Times New Roman" w:hAnsi="Times New Roman" w:cs="Times New Roman"/>
          <w:b/>
          <w:color w:val="000000"/>
          <w:sz w:val="26"/>
          <w:szCs w:val="26"/>
        </w:rPr>
        <w:t>Oświadczenie dotyczące “Kodeksu etycznego dla dostawców Fundacji PCPM”</w:t>
      </w:r>
    </w:p>
    <w:p w14:paraId="00000011" w14:textId="77777777" w:rsidR="00DB5E53" w:rsidRDefault="00000000">
      <w:pPr>
        <w:pBdr>
          <w:top w:val="nil"/>
          <w:left w:val="nil"/>
          <w:bottom w:val="nil"/>
          <w:right w:val="nil"/>
          <w:between w:val="nil"/>
        </w:pBdr>
        <w:spacing w:before="240" w:after="240"/>
        <w:jc w:val="both"/>
        <w:rPr>
          <w:rFonts w:ascii="Times New Roman" w:eastAsia="Times New Roman" w:hAnsi="Times New Roman" w:cs="Times New Roman"/>
        </w:rPr>
      </w:pPr>
      <w:r>
        <w:rPr>
          <w:rFonts w:ascii="Times New Roman" w:eastAsia="Times New Roman" w:hAnsi="Times New Roman" w:cs="Times New Roman"/>
        </w:rPr>
        <w:t>1.1. W ramach podjętej współpracy z Fundacją PCPM oświadczam, iż otrzymałem_am dokument w postaci “Kodeksu etycznego dla dostawców Fundacji PCPM”, z którymi się zapoznałem_am i zobowiązuję się do przestrzegania jego postanowień w trakcie współpracy z Fundacją PCPM.</w:t>
      </w:r>
    </w:p>
    <w:p w14:paraId="00000012" w14:textId="77777777" w:rsidR="00DB5E53" w:rsidRDefault="00000000">
      <w:pPr>
        <w:pBdr>
          <w:top w:val="nil"/>
          <w:left w:val="nil"/>
          <w:bottom w:val="nil"/>
          <w:right w:val="nil"/>
          <w:between w:val="nil"/>
        </w:pBdr>
        <w:spacing w:before="240" w:after="240"/>
        <w:jc w:val="both"/>
        <w:rPr>
          <w:rFonts w:ascii="Times New Roman" w:eastAsia="Times New Roman" w:hAnsi="Times New Roman" w:cs="Times New Roman"/>
        </w:rPr>
      </w:pPr>
      <w:r>
        <w:rPr>
          <w:rFonts w:ascii="Times New Roman" w:eastAsia="Times New Roman" w:hAnsi="Times New Roman" w:cs="Times New Roman"/>
        </w:rPr>
        <w:t>1.2. Zobowiązuję się do niezwłocznego poddawania prowadzonym przez Fundację PCPM i inne organizacje działające w imieniu Fundacji PCPM audytom mojej firmy, których celem jest sprawdzenie stosowania i przestrzegania zasad określonych w w/w Kodeksie.</w:t>
      </w:r>
    </w:p>
    <w:p w14:paraId="00000013" w14:textId="77777777" w:rsidR="00DB5E53" w:rsidRDefault="00000000">
      <w:pPr>
        <w:pBdr>
          <w:top w:val="nil"/>
          <w:left w:val="nil"/>
          <w:bottom w:val="nil"/>
          <w:right w:val="nil"/>
          <w:between w:val="nil"/>
        </w:pBdr>
        <w:spacing w:before="240" w:after="240"/>
        <w:jc w:val="both"/>
        <w:rPr>
          <w:rFonts w:ascii="Times New Roman" w:eastAsia="Times New Roman" w:hAnsi="Times New Roman" w:cs="Times New Roman"/>
        </w:rPr>
      </w:pPr>
      <w:r>
        <w:rPr>
          <w:rFonts w:ascii="Times New Roman" w:eastAsia="Times New Roman" w:hAnsi="Times New Roman" w:cs="Times New Roman"/>
        </w:rPr>
        <w:t>1.3. Przyjmuję do wiadomości i akceptuję fakt, że niewywiązywanie się z obowiązku przestrzegania postanowień w/w Kodeksu może skutkować zakończeniem współpracy z Fundacją PCPM.</w:t>
      </w:r>
    </w:p>
    <w:p w14:paraId="00000014" w14:textId="77777777" w:rsidR="00DB5E53" w:rsidRDefault="00DB5E53">
      <w:pPr>
        <w:pBdr>
          <w:top w:val="nil"/>
          <w:left w:val="nil"/>
          <w:bottom w:val="nil"/>
          <w:right w:val="nil"/>
          <w:between w:val="nil"/>
        </w:pBdr>
        <w:spacing w:before="240" w:after="240"/>
        <w:jc w:val="both"/>
        <w:rPr>
          <w:rFonts w:ascii="Times New Roman" w:eastAsia="Times New Roman" w:hAnsi="Times New Roman" w:cs="Times New Roman"/>
        </w:rPr>
      </w:pPr>
    </w:p>
    <w:p w14:paraId="36731A66" w14:textId="77777777" w:rsidR="00CC67BF" w:rsidRDefault="00CC67BF">
      <w:pPr>
        <w:pBdr>
          <w:top w:val="nil"/>
          <w:left w:val="nil"/>
          <w:bottom w:val="nil"/>
          <w:right w:val="nil"/>
          <w:between w:val="nil"/>
        </w:pBdr>
        <w:spacing w:before="240" w:after="240"/>
        <w:jc w:val="both"/>
        <w:rPr>
          <w:rFonts w:ascii="Times New Roman" w:eastAsia="Times New Roman" w:hAnsi="Times New Roman" w:cs="Times New Roman"/>
        </w:rPr>
      </w:pPr>
    </w:p>
    <w:p w14:paraId="00000015" w14:textId="77777777" w:rsidR="00DB5E53" w:rsidRDefault="00DB5E53">
      <w:pPr>
        <w:pBdr>
          <w:top w:val="nil"/>
          <w:left w:val="nil"/>
          <w:bottom w:val="nil"/>
          <w:right w:val="nil"/>
          <w:between w:val="nil"/>
        </w:pBdr>
        <w:spacing w:before="240" w:after="240"/>
        <w:jc w:val="both"/>
        <w:rPr>
          <w:rFonts w:ascii="Times New Roman" w:eastAsia="Times New Roman" w:hAnsi="Times New Roman" w:cs="Times New Roman"/>
        </w:rPr>
      </w:pPr>
    </w:p>
    <w:p w14:paraId="00000016" w14:textId="77777777" w:rsidR="00DB5E53" w:rsidRDefault="00000000">
      <w:pPr>
        <w:pStyle w:val="Nagwek3"/>
        <w:keepNext w:val="0"/>
        <w:keepLines w:val="0"/>
        <w:numPr>
          <w:ilvl w:val="0"/>
          <w:numId w:val="1"/>
        </w:numPr>
        <w:spacing w:before="280"/>
        <w:rPr>
          <w:rFonts w:ascii="Times New Roman" w:eastAsia="Times New Roman" w:hAnsi="Times New Roman" w:cs="Times New Roman"/>
          <w:b/>
          <w:color w:val="000000"/>
          <w:sz w:val="26"/>
          <w:szCs w:val="26"/>
        </w:rPr>
      </w:pPr>
      <w:bookmarkStart w:id="8" w:name="_w6sra03lzvwd" w:colFirst="0" w:colLast="0"/>
      <w:bookmarkEnd w:id="8"/>
      <w:r>
        <w:rPr>
          <w:rFonts w:ascii="Times New Roman" w:eastAsia="Times New Roman" w:hAnsi="Times New Roman" w:cs="Times New Roman"/>
          <w:b/>
          <w:color w:val="000000"/>
          <w:sz w:val="26"/>
          <w:szCs w:val="26"/>
        </w:rPr>
        <w:lastRenderedPageBreak/>
        <w:t>Oświadczenie Antykorupcyjne</w:t>
      </w:r>
    </w:p>
    <w:p w14:paraId="00000017" w14:textId="77777777" w:rsidR="00DB5E53"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2.1. Jestem świadom_a i rozumiem zasady działania Fundacji PCPM oraz jej zobowiązanie do przestrzegania standardów antykorupcyjnych i etycznych w realizacji działań humanitarnych i rozwojowych zgodnie z “Polityką przeciwdziałania korupcji i nadużyciom finansowym Fundacji PCPM” zamieszczoną na stronie internetowej Fundacji.</w:t>
      </w:r>
    </w:p>
    <w:p w14:paraId="00000018" w14:textId="77777777" w:rsidR="00DB5E53"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2.2. Zobowiązuję się do przestrzegania wszelkich przepisów prawnych oraz międzynarodowych standardów związanych z walką z korupcją, nadużyciami i oszustwami.</w:t>
      </w:r>
    </w:p>
    <w:p w14:paraId="00000019" w14:textId="77777777" w:rsidR="00DB5E53"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2.3. Oświadczam, że w trakcie współpracy z Fundacją PCPM będę działać w sposób przejrzysty, uczciwy i zgodny z etyką oraz unikać wszelkich działań, które mogą prowadzić do nadużyć lub korupcji.</w:t>
      </w:r>
    </w:p>
    <w:p w14:paraId="0000001A" w14:textId="77777777" w:rsidR="00DB5E53"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2.4. Jestem gotowy_a współpracować z Fundacją PCPM w celu przeprowadzenia ewentualnych weryfikacji związanych z przestrzeganiem standardów antykorupcyjnych oraz dostarczać wszelkie dokumenty i informacje wymagane w celu zapewnienia uczciwości współpracy.</w:t>
      </w:r>
    </w:p>
    <w:p w14:paraId="0000001B" w14:textId="77777777" w:rsidR="00DB5E53"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2.5. Rozumiem, że naruszenie niniejszego oświadczenia lub stwierdzenie działalności niezgodnej z zasadami antykorupcyjnymi i etycznymi może prowadzić do wstrzymania lub zakończenia współpracy z Fundacją PCPM oraz podjęcia działań prawnych, jeśli będzie to uzasadnione.</w:t>
      </w:r>
    </w:p>
    <w:p w14:paraId="0000001C" w14:textId="77777777" w:rsidR="00DB5E53" w:rsidRDefault="00DB5E53">
      <w:pPr>
        <w:spacing w:before="240" w:after="240"/>
        <w:jc w:val="both"/>
        <w:rPr>
          <w:rFonts w:ascii="Times New Roman" w:eastAsia="Times New Roman" w:hAnsi="Times New Roman" w:cs="Times New Roman"/>
        </w:rPr>
      </w:pPr>
    </w:p>
    <w:p w14:paraId="0000001D" w14:textId="77777777" w:rsidR="00DB5E53" w:rsidRDefault="00000000">
      <w:pPr>
        <w:pStyle w:val="Nagwek3"/>
        <w:keepNext w:val="0"/>
        <w:keepLines w:val="0"/>
        <w:numPr>
          <w:ilvl w:val="0"/>
          <w:numId w:val="1"/>
        </w:numPr>
        <w:spacing w:before="280"/>
        <w:rPr>
          <w:rFonts w:ascii="Times New Roman" w:eastAsia="Times New Roman" w:hAnsi="Times New Roman" w:cs="Times New Roman"/>
          <w:b/>
          <w:color w:val="000000"/>
          <w:sz w:val="26"/>
          <w:szCs w:val="26"/>
        </w:rPr>
      </w:pPr>
      <w:bookmarkStart w:id="9" w:name="_e9s2y6y4tph3" w:colFirst="0" w:colLast="0"/>
      <w:bookmarkEnd w:id="9"/>
      <w:r>
        <w:rPr>
          <w:rFonts w:ascii="Times New Roman" w:eastAsia="Times New Roman" w:hAnsi="Times New Roman" w:cs="Times New Roman"/>
          <w:b/>
          <w:color w:val="000000"/>
          <w:sz w:val="26"/>
          <w:szCs w:val="26"/>
        </w:rPr>
        <w:t>Oświadczenie dotyczące zasad finansowych</w:t>
      </w:r>
    </w:p>
    <w:p w14:paraId="0000001E" w14:textId="77777777" w:rsidR="00DB5E53"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Oświadczam, że reprezentowany przeze mnie podmiot:</w:t>
      </w:r>
    </w:p>
    <w:p w14:paraId="0000001F" w14:textId="77777777" w:rsidR="00DB5E53"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3.1. Nie pozostaje w konflikcie interesów w toczącym się postępowaniu o udzielenie niniejszego zamówienia z innymi zobowiązaniami lub umowami niedawno zawartymi lub mającymi zostać zawartymi indywidualnie lub za pośrednictwem jakiejkolwiek spółki zależnej lub powiązanej. Konflikt interesów może pojawić się w szczególności w związku z interesem ekonomicznym, przynależnością partyjną lub narodową, więzami rodzinnymi lub uczuciowymi, lub wszelkimi innymi istotnymi powiązaniami lub wspólnymi interesami</w:t>
      </w:r>
    </w:p>
    <w:p w14:paraId="00000020" w14:textId="77777777" w:rsidR="00DB5E53"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3.2. Nie znajduje się w stanie upadłości, nie podlega postępowaniu upadłościowemu ani likwidacyjnemu, jego majątek nie jest zarządzany przez syndyka ani sąd, nie znajduje się w układzie z wierzycielami, jego działalność gospodarcza nie jest zawieszona ani nie znajduje się w jakiejkolwiek innej analogicznej sytuacji wynikającej z podobnego postępowania przewidzianego w prawie krajowym lub Uniii Europejskiej.</w:t>
      </w:r>
    </w:p>
    <w:p w14:paraId="00000021" w14:textId="77777777" w:rsidR="00DB5E53"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3.3. Nie zostało stwierdzone prawomocnym wyrokiem sądu ani ostateczną decyzją administracyjną, że naruszyliśmy obowiązki związane z opłacaniem podatków lub składek na ubezpieczenie społeczne zgodnie z obowiązującymi przepisami prawa.</w:t>
      </w:r>
    </w:p>
    <w:p w14:paraId="00000022" w14:textId="77777777" w:rsidR="00DB5E53"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3.4. Nie zostało stwierdzone prawomocnym wyrokiem sądu ani ostateczną decyzją administracyjną, że dopuściliśmy się poważnego wykroczenia zawodowego poprzez naruszenie obowiązujących przepisów prawa, regulacji lub standardów etycznych zawodu, który wykonujemy, lub poprzez dopuszczenie się jakiegokolwiek niewłaściwego postępowania mającego wpływ na naszą wiarygodność zawodową, w </w:t>
      </w:r>
      <w:r>
        <w:rPr>
          <w:rFonts w:ascii="Times New Roman" w:eastAsia="Times New Roman" w:hAnsi="Times New Roman" w:cs="Times New Roman"/>
        </w:rPr>
        <w:lastRenderedPageBreak/>
        <w:t>przypadku gdy takie postępowanie oznacza zły zamiar lub rażące niedbalstwo, w tym w szczególności którekolwiek z poniższych:</w:t>
      </w:r>
    </w:p>
    <w:p w14:paraId="00000023" w14:textId="77777777" w:rsidR="00DB5E53" w:rsidRDefault="00000000">
      <w:pPr>
        <w:numPr>
          <w:ilvl w:val="0"/>
          <w:numId w:val="2"/>
        </w:numPr>
        <w:spacing w:before="240"/>
        <w:jc w:val="both"/>
        <w:rPr>
          <w:rFonts w:ascii="Times New Roman" w:eastAsia="Times New Roman" w:hAnsi="Times New Roman" w:cs="Times New Roman"/>
        </w:rPr>
      </w:pPr>
      <w:r>
        <w:rPr>
          <w:rFonts w:ascii="Times New Roman" w:eastAsia="Times New Roman" w:hAnsi="Times New Roman" w:cs="Times New Roman"/>
        </w:rPr>
        <w:t>świadome lub wynikające z zaniedbania wprowadzenie w błąd poprzez podanie nieprawdziwych informacji wymaganych do weryfikacji braku podstaw do wykluczenia lub spełnienia kryteriów kwalifikacyjnych bądź wyboru, albo podczas realizacji zobowiązania prawnego,</w:t>
      </w:r>
    </w:p>
    <w:p w14:paraId="00000024" w14:textId="77777777" w:rsidR="00DB5E53" w:rsidRDefault="00000000">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zawarcie porozumienia z innymi osobami lub podmiotami w celu zakłócenia konkurencji.</w:t>
      </w:r>
    </w:p>
    <w:p w14:paraId="00000025" w14:textId="77777777" w:rsidR="00DB5E53" w:rsidRDefault="00000000">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naruszenie praw własności intelektualnej,</w:t>
      </w:r>
    </w:p>
    <w:p w14:paraId="00000026" w14:textId="77777777" w:rsidR="00DB5E53" w:rsidRDefault="00000000">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próba wpływania na decyzje osoby upoważnionej do zatwierdzania w trakcie procesu udzielania zamówienia.</w:t>
      </w:r>
    </w:p>
    <w:p w14:paraId="00000027" w14:textId="77777777" w:rsidR="00DB5E53" w:rsidRDefault="00000000">
      <w:pPr>
        <w:numPr>
          <w:ilvl w:val="0"/>
          <w:numId w:val="2"/>
        </w:numPr>
        <w:spacing w:after="240"/>
        <w:jc w:val="both"/>
        <w:rPr>
          <w:rFonts w:ascii="Times New Roman" w:eastAsia="Times New Roman" w:hAnsi="Times New Roman" w:cs="Times New Roman"/>
        </w:rPr>
      </w:pPr>
      <w:r>
        <w:rPr>
          <w:rFonts w:ascii="Times New Roman" w:eastAsia="Times New Roman" w:hAnsi="Times New Roman" w:cs="Times New Roman"/>
        </w:rPr>
        <w:t>próba pozyskania poufnych informacji, które mogłyby zapewnić nieuczciwą przewagę w procesie udzielania zamówienia.</w:t>
      </w:r>
    </w:p>
    <w:p w14:paraId="00000028" w14:textId="77777777" w:rsidR="00DB5E53"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3.5. Nie zostało stwierdzone prawomocnym wyrokiem, że jesteśmy winni któregokolwiek z poniższych czynów:</w:t>
      </w:r>
    </w:p>
    <w:p w14:paraId="00000029" w14:textId="77777777" w:rsidR="00DB5E53" w:rsidRDefault="00000000">
      <w:pPr>
        <w:numPr>
          <w:ilvl w:val="0"/>
          <w:numId w:val="3"/>
        </w:numPr>
        <w:spacing w:before="240"/>
        <w:jc w:val="both"/>
        <w:rPr>
          <w:rFonts w:ascii="Times New Roman" w:eastAsia="Times New Roman" w:hAnsi="Times New Roman" w:cs="Times New Roman"/>
        </w:rPr>
      </w:pPr>
      <w:r>
        <w:rPr>
          <w:rFonts w:ascii="Times New Roman" w:eastAsia="Times New Roman" w:hAnsi="Times New Roman" w:cs="Times New Roman"/>
        </w:rPr>
        <w:t>oszustwa, w rozumieniu artykułu 3 Dyrektywy Parlamentu Europejskiego i Rady (UE) 2017/1371 z dnia 5 lipca 2017 r. w sprawie zwalczania za pośrednictwem prawa karnego nadużyć na szkodę interesów finansowych Unii oraz artykułu 1 Konwencji sporządzonej na podstawie artykułu K.3 Traktatu o Unii Europejskiej, o ochronie interesów finansowych Wspólnot Europejskich z dnia 26 lipca 1995 r.</w:t>
      </w:r>
    </w:p>
    <w:p w14:paraId="0000002A" w14:textId="77777777" w:rsidR="00DB5E53"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korupcji, zgodnie z definicją zawartą w artykule 4 ust. 2 Dyrektywy Parlamentu Europejskiego i Rady (UE) 2017/1371 z dnia 5 lipca 2017 r. w sprawie zwalczania za pośrednictwem prawa karnego nadużyć na szkodę interesów finansowych Unii lub czynnej korupcji, w rozumieniu artykułu 3 Konwencji sporządzonej na podstawie artykułu K.3 ustęp 2 litera c) Traktatu o Unii Europejskiej w sprawie zwalczania korupcji urzędników Wspólnot Europejskich i urzędników państw członkowskich Unii Europejskiej sporządzonej aktem Rady Unii Europejskiej z dnia 26 maja 1997 r. lub działań, o których mowa w artykule 2 ust. 1 Decyzji ramowej Rady 2003/568/WSISW z dnia 22 lipca 2003 r. w sprawie zwalczania korupcji w sektorze prywatnym lub korupcji w rozumieniu innych obowiązujących przepisów prawa.</w:t>
      </w:r>
    </w:p>
    <w:p w14:paraId="0000002B" w14:textId="77777777" w:rsidR="00DB5E53"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działań związanych z organizacją przestępczą, o których mowa w artykule 2 Decyzji ramowej Rady 2008/841/WSiSW z dnia 24 października 2008 r. w sprawie zwalczania przestępczości zorganizowanej.</w:t>
      </w:r>
    </w:p>
    <w:p w14:paraId="0000002C" w14:textId="77777777" w:rsidR="00DB5E53"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prania pieniędzy lub finansowania terroryzmu, w rozumieniu artykułu 1 ust. 3, 4 i 5 Dyrektywy Parlamentu Europejskiego i Rady (UE) 2015/849 z dnia 20 maja 2015 r. w sprawie zapobiegania wykorzystywaniu systemu finansowego do prania pieniędzy lub finansowania terroryzmu.</w:t>
      </w:r>
    </w:p>
    <w:p w14:paraId="0000002D" w14:textId="77777777" w:rsidR="00DB5E53" w:rsidRDefault="00000000">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przestępstw terrorystycznych, przestępstw dotyczących grupy terrorystycznej lub przestępstw związanych z działalnością terrorystyczną, zdefiniowanych odpowiednio w artykułach 3-12 Dyrektywy Parlamentu Europejskiego i Rady (UE) 2017/541 z dnia 15 marca 2017 r. w sprawie zwalczania terroryzmu, lub podżegania do popełnienia, pomocnictwa, współudziału lub usiłowania popełnienia takich przestępstw, o których mowa w tej decyzji.</w:t>
      </w:r>
    </w:p>
    <w:p w14:paraId="0000002E" w14:textId="77777777" w:rsidR="00DB5E53" w:rsidRDefault="00000000">
      <w:pPr>
        <w:numPr>
          <w:ilvl w:val="0"/>
          <w:numId w:val="3"/>
        </w:numPr>
        <w:spacing w:after="240"/>
        <w:jc w:val="both"/>
        <w:rPr>
          <w:rFonts w:ascii="Times New Roman" w:eastAsia="Times New Roman" w:hAnsi="Times New Roman" w:cs="Times New Roman"/>
        </w:rPr>
      </w:pPr>
      <w:r>
        <w:rPr>
          <w:rFonts w:ascii="Times New Roman" w:eastAsia="Times New Roman" w:hAnsi="Times New Roman" w:cs="Times New Roman"/>
        </w:rPr>
        <w:t>pracy dzieci lub innych przestępstw związanych z handlem ludźmi, o których mowa w artykule 2 Dyrektywy Parlamentu Europejskiego i Rady 2011/36/UE z dnia 5 kwietnia 2011 r. w sprawie zapobiegania handlowi ludźmi i zwalczania tego procederu oraz ochrony ofiar.</w:t>
      </w:r>
    </w:p>
    <w:p w14:paraId="0000002F" w14:textId="77777777" w:rsidR="00DB5E53"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lastRenderedPageBreak/>
        <w:t>3.6. Nie wykazaliśmy istotnych uchybień w wypełnianiu głównych zobowiązań wynikających z realizacji umowy grantu, umowy o udzielenie dotacji/grantu lub decyzji o udzieleniu dotacji/grantu finansowanej z budżetu Unii, które:</w:t>
      </w:r>
    </w:p>
    <w:p w14:paraId="00000030" w14:textId="77777777" w:rsidR="00DB5E53" w:rsidRDefault="00000000">
      <w:pPr>
        <w:numPr>
          <w:ilvl w:val="0"/>
          <w:numId w:val="4"/>
        </w:numPr>
        <w:spacing w:before="240"/>
        <w:jc w:val="both"/>
        <w:rPr>
          <w:rFonts w:ascii="Times New Roman" w:eastAsia="Times New Roman" w:hAnsi="Times New Roman" w:cs="Times New Roman"/>
        </w:rPr>
      </w:pPr>
      <w:r>
        <w:rPr>
          <w:rFonts w:ascii="Times New Roman" w:eastAsia="Times New Roman" w:hAnsi="Times New Roman" w:cs="Times New Roman"/>
        </w:rPr>
        <w:t>doprowadziły do jej przedwczesnego rozwiązania.</w:t>
      </w:r>
    </w:p>
    <w:p w14:paraId="00000031" w14:textId="77777777" w:rsidR="00DB5E53"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doprowadziły do nałożenia kar umownych, odszkodowań z tytułu zwłoki lub innych sankcji umownych</w:t>
      </w:r>
    </w:p>
    <w:p w14:paraId="00000032" w14:textId="77777777" w:rsidR="00DB5E53" w:rsidRDefault="00000000">
      <w:pPr>
        <w:numPr>
          <w:ilvl w:val="0"/>
          <w:numId w:val="4"/>
        </w:numPr>
        <w:spacing w:after="240"/>
        <w:jc w:val="both"/>
        <w:rPr>
          <w:rFonts w:ascii="Times New Roman" w:eastAsia="Times New Roman" w:hAnsi="Times New Roman" w:cs="Times New Roman"/>
        </w:rPr>
      </w:pPr>
      <w:r>
        <w:rPr>
          <w:rFonts w:ascii="Times New Roman" w:eastAsia="Times New Roman" w:hAnsi="Times New Roman" w:cs="Times New Roman"/>
        </w:rPr>
        <w:t>zostały wykryte w wyniku kontroli, audytów lub dochodzeń przez upoważnionego urzędnika, Europejski Urząd ds. Zwalczania Nadużyć Finansowych (OLAF) lub Trybunał Obrachunkowy.</w:t>
      </w:r>
    </w:p>
    <w:p w14:paraId="00000033" w14:textId="77777777" w:rsidR="00DB5E53"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3.7. Nie zostało stwierdzone prawomocnym wyrokiem sądu ani ostateczną decyzją administracyjną, że popełniliśmy nieprawidłowość w rozumieniu artykułu 1 ust. 2 Rozporządzenie Rady (WE, Euratom) nr 2988/95 z dnia 18 grudnia 1995 r. w sprawie ochrony interesów finansowych Wspólnot Europejskich.</w:t>
      </w:r>
    </w:p>
    <w:p w14:paraId="00000034" w14:textId="77777777" w:rsidR="00DB5E53"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3.8. Nie zostało stwierdzone prawomocnym wyrokiem sądu ani ostateczną decyzją administracyjną, że utworzyliśmy podmiot w innej jurysdykcji w celu obejścia zobowiązań podatkowych, socjalnych lub jakichkolwiek innych zobowiązań prawnych w jurysdykcji naszego zarejestrowanego biura, głównej siedziby administracyjnej lub głównego miejsca prowadzenia działalności.</w:t>
      </w:r>
    </w:p>
    <w:p w14:paraId="00000035" w14:textId="77777777" w:rsidR="00DB5E53" w:rsidRDefault="00000000">
      <w:pPr>
        <w:spacing w:before="240" w:after="240"/>
        <w:jc w:val="both"/>
        <w:rPr>
          <w:rFonts w:ascii="Times New Roman" w:eastAsia="Times New Roman" w:hAnsi="Times New Roman" w:cs="Times New Roman"/>
          <w:highlight w:val="red"/>
        </w:rPr>
      </w:pPr>
      <w:r>
        <w:rPr>
          <w:rFonts w:ascii="Times New Roman" w:eastAsia="Times New Roman" w:hAnsi="Times New Roman" w:cs="Times New Roman"/>
        </w:rPr>
        <w:t xml:space="preserve">3.9. Nie zostało stwierdzone prawomocnym wyrokiem sądu ani ostateczną decyzją administracyjną, że nasz podmiot został utworzony z zamiarem, o którym mowa w punkcie 3.8. </w:t>
      </w:r>
    </w:p>
    <w:p w14:paraId="00000036" w14:textId="77777777" w:rsidR="00DB5E53"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3.10. Zobowiązuję się niezwłocznie poinformować Fundację PCPM gdy tylko zaistnieją którekolwiek z wyżej wymienionych okoliczności lub gdy ja lub jakikolwiek inny członek firmy poweźmie o nich wiedzę.</w:t>
      </w:r>
    </w:p>
    <w:p w14:paraId="00000037" w14:textId="77777777" w:rsidR="00DB5E53"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3.11. Zgadzam się, że Fundacja PCPM lub Komisja Europejska, albo osoby upoważnione przez Fundację PCPM lub Komisję Europejską, będą wykonywać swoje uprawnienia kontrolne w związku z umową finansowaną przez PCPM lub ze środków wspólnotowych.</w:t>
      </w:r>
    </w:p>
    <w:p w14:paraId="00000038" w14:textId="77777777" w:rsidR="00DB5E53" w:rsidRDefault="00DB5E53">
      <w:pPr>
        <w:spacing w:before="240" w:after="240"/>
        <w:jc w:val="both"/>
        <w:rPr>
          <w:rFonts w:ascii="Times New Roman" w:eastAsia="Times New Roman" w:hAnsi="Times New Roman" w:cs="Times New Roman"/>
        </w:rPr>
      </w:pPr>
    </w:p>
    <w:p w14:paraId="00000039" w14:textId="77777777" w:rsidR="00DB5E53" w:rsidRDefault="00000000">
      <w:pPr>
        <w:pStyle w:val="Nagwek3"/>
        <w:keepNext w:val="0"/>
        <w:keepLines w:val="0"/>
        <w:numPr>
          <w:ilvl w:val="0"/>
          <w:numId w:val="1"/>
        </w:numPr>
        <w:spacing w:before="280"/>
        <w:rPr>
          <w:rFonts w:ascii="Times New Roman" w:eastAsia="Times New Roman" w:hAnsi="Times New Roman" w:cs="Times New Roman"/>
          <w:b/>
          <w:sz w:val="26"/>
          <w:szCs w:val="26"/>
        </w:rPr>
      </w:pPr>
      <w:bookmarkStart w:id="10" w:name="_3og7w587cryt" w:colFirst="0" w:colLast="0"/>
      <w:bookmarkEnd w:id="10"/>
      <w:r>
        <w:rPr>
          <w:rFonts w:ascii="Times New Roman" w:eastAsia="Times New Roman" w:hAnsi="Times New Roman" w:cs="Times New Roman"/>
          <w:b/>
          <w:color w:val="000000"/>
          <w:sz w:val="26"/>
          <w:szCs w:val="26"/>
        </w:rPr>
        <w:t>Oświadczenie dotyczące podanych informacji</w:t>
      </w:r>
    </w:p>
    <w:p w14:paraId="0000003A" w14:textId="77777777" w:rsidR="00DB5E53" w:rsidRDefault="00000000">
      <w:pPr>
        <w:pBdr>
          <w:top w:val="nil"/>
          <w:left w:val="nil"/>
          <w:bottom w:val="nil"/>
          <w:right w:val="nil"/>
          <w:between w:val="nil"/>
        </w:pBdr>
        <w:spacing w:before="240" w:after="240"/>
        <w:jc w:val="both"/>
        <w:rPr>
          <w:rFonts w:ascii="Times New Roman" w:eastAsia="Times New Roman" w:hAnsi="Times New Roman" w:cs="Times New Roman"/>
        </w:rPr>
      </w:pPr>
      <w:r>
        <w:rPr>
          <w:rFonts w:ascii="Times New Roman" w:eastAsia="Times New Roman" w:hAnsi="Times New Roman" w:cs="Times New Roman"/>
        </w:rPr>
        <w:t>4.1. Oświadczam, że wszystkie informacje podane w powyższych oświadczeniach są aktualne i zgodne z prawdą oraz zostały przedstawione z pełną świadomością konsekwencji wprowadzenia Fundacji PCPM w błąd przy przedstawianiu informacji.</w:t>
      </w:r>
    </w:p>
    <w:p w14:paraId="0000003B" w14:textId="77777777" w:rsidR="00DB5E53" w:rsidRDefault="00DB5E53">
      <w:pPr>
        <w:pBdr>
          <w:top w:val="nil"/>
          <w:left w:val="nil"/>
          <w:bottom w:val="nil"/>
          <w:right w:val="nil"/>
          <w:between w:val="nil"/>
        </w:pBdr>
        <w:spacing w:before="240" w:after="240"/>
        <w:jc w:val="both"/>
        <w:rPr>
          <w:rFonts w:ascii="Times New Roman" w:eastAsia="Times New Roman" w:hAnsi="Times New Roman" w:cs="Times New Roman"/>
        </w:rPr>
      </w:pPr>
    </w:p>
    <w:p w14:paraId="0000003C" w14:textId="77777777" w:rsidR="00DB5E53" w:rsidRDefault="00DB5E53">
      <w:pPr>
        <w:pBdr>
          <w:top w:val="nil"/>
          <w:left w:val="nil"/>
          <w:bottom w:val="nil"/>
          <w:right w:val="nil"/>
          <w:between w:val="nil"/>
        </w:pBdr>
        <w:spacing w:before="240" w:after="240"/>
        <w:jc w:val="both"/>
        <w:rPr>
          <w:rFonts w:ascii="Times New Roman" w:eastAsia="Times New Roman" w:hAnsi="Times New Roman" w:cs="Times New Roman"/>
        </w:rPr>
      </w:pPr>
    </w:p>
    <w:p w14:paraId="0000003D" w14:textId="77777777" w:rsidR="00DB5E53" w:rsidRDefault="00DB5E53">
      <w:pPr>
        <w:pBdr>
          <w:top w:val="nil"/>
          <w:left w:val="nil"/>
          <w:bottom w:val="nil"/>
          <w:right w:val="nil"/>
          <w:between w:val="nil"/>
        </w:pBdr>
        <w:spacing w:before="240" w:after="240"/>
        <w:jc w:val="both"/>
        <w:rPr>
          <w:rFonts w:ascii="Times New Roman" w:eastAsia="Times New Roman" w:hAnsi="Times New Roman" w:cs="Times New Roman"/>
        </w:rPr>
      </w:pPr>
    </w:p>
    <w:p w14:paraId="0000003E" w14:textId="77777777" w:rsidR="00DB5E53" w:rsidRDefault="00000000">
      <w:pPr>
        <w:spacing w:after="160" w:line="278" w:lineRule="auto"/>
        <w:rPr>
          <w:b/>
        </w:rPr>
      </w:pPr>
      <w:r>
        <w:rPr>
          <w:rFonts w:ascii="Times New Roman" w:eastAsia="Times New Roman" w:hAnsi="Times New Roman" w:cs="Times New Roman"/>
          <w:b/>
        </w:rPr>
        <w:t xml:space="preserve"> ______________________________________</w:t>
      </w:r>
    </w:p>
    <w:p w14:paraId="0000003F" w14:textId="77777777" w:rsidR="00DB5E53" w:rsidRDefault="00000000">
      <w:pPr>
        <w:pStyle w:val="Nagwek3"/>
        <w:keepNext w:val="0"/>
        <w:keepLines w:val="0"/>
        <w:spacing w:before="280"/>
        <w:rPr>
          <w:rFonts w:ascii="Times New Roman" w:eastAsia="Times New Roman" w:hAnsi="Times New Roman" w:cs="Times New Roman"/>
        </w:rPr>
      </w:pPr>
      <w:bookmarkStart w:id="11" w:name="_xj2mpmyn15vl" w:colFirst="0" w:colLast="0"/>
      <w:bookmarkEnd w:id="11"/>
      <w:r>
        <w:rPr>
          <w:rFonts w:ascii="Times New Roman" w:eastAsia="Times New Roman" w:hAnsi="Times New Roman" w:cs="Times New Roman"/>
          <w:color w:val="000000"/>
          <w:sz w:val="22"/>
          <w:szCs w:val="22"/>
        </w:rPr>
        <w:t>(imię, nazwisko, data, podpis)</w:t>
      </w:r>
    </w:p>
    <w:sectPr w:rsidR="00DB5E53">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0D8A" w14:textId="77777777" w:rsidR="00E8127C" w:rsidRDefault="00E8127C">
      <w:pPr>
        <w:spacing w:line="240" w:lineRule="auto"/>
      </w:pPr>
      <w:r>
        <w:separator/>
      </w:r>
    </w:p>
  </w:endnote>
  <w:endnote w:type="continuationSeparator" w:id="0">
    <w:p w14:paraId="4145FB7A" w14:textId="77777777" w:rsidR="00E8127C" w:rsidRDefault="00E81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1E53009D" w:rsidR="00DB5E53" w:rsidRDefault="00000000">
    <w:pPr>
      <w:jc w:val="right"/>
    </w:pPr>
    <w:r>
      <w:fldChar w:fldCharType="begin"/>
    </w:r>
    <w:r>
      <w:instrText>PAGE</w:instrText>
    </w:r>
    <w:r>
      <w:fldChar w:fldCharType="separate"/>
    </w:r>
    <w:r w:rsidR="005401C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6B21" w14:textId="77777777" w:rsidR="00E8127C" w:rsidRDefault="00E8127C">
      <w:pPr>
        <w:spacing w:line="240" w:lineRule="auto"/>
      </w:pPr>
      <w:r>
        <w:separator/>
      </w:r>
    </w:p>
  </w:footnote>
  <w:footnote w:type="continuationSeparator" w:id="0">
    <w:p w14:paraId="1E63C57E" w14:textId="77777777" w:rsidR="00E8127C" w:rsidRDefault="00E812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937"/>
    <w:multiLevelType w:val="multilevel"/>
    <w:tmpl w:val="9E0EE4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5E6207F"/>
    <w:multiLevelType w:val="multilevel"/>
    <w:tmpl w:val="B96CF0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5B47695"/>
    <w:multiLevelType w:val="multilevel"/>
    <w:tmpl w:val="057CAE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7A73BFE"/>
    <w:multiLevelType w:val="multilevel"/>
    <w:tmpl w:val="89B0CE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01097371">
    <w:abstractNumId w:val="3"/>
  </w:num>
  <w:num w:numId="2" w16cid:durableId="322585178">
    <w:abstractNumId w:val="2"/>
  </w:num>
  <w:num w:numId="3" w16cid:durableId="1178348498">
    <w:abstractNumId w:val="1"/>
  </w:num>
  <w:num w:numId="4" w16cid:durableId="52521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53"/>
    <w:rsid w:val="0000009D"/>
    <w:rsid w:val="00151109"/>
    <w:rsid w:val="001D1D89"/>
    <w:rsid w:val="00205E7D"/>
    <w:rsid w:val="00351951"/>
    <w:rsid w:val="005401C2"/>
    <w:rsid w:val="0076153D"/>
    <w:rsid w:val="00940D75"/>
    <w:rsid w:val="00AB6335"/>
    <w:rsid w:val="00CC67BF"/>
    <w:rsid w:val="00DB5E53"/>
    <w:rsid w:val="00E617BE"/>
    <w:rsid w:val="00E812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43BA"/>
  <w15:docId w15:val="{AF6049BE-7A60-490E-BD09-DFB7AA0E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012E7-01E0-4E31-80C3-82491A34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1370</Words>
  <Characters>8225</Characters>
  <Application>Microsoft Office Word</Application>
  <DocSecurity>0</DocSecurity>
  <Lines>68</Lines>
  <Paragraphs>19</Paragraphs>
  <ScaleCrop>false</ScaleCrop>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PCPM_Admin_5_licencji3</cp:lastModifiedBy>
  <cp:revision>5</cp:revision>
  <dcterms:created xsi:type="dcterms:W3CDTF">2025-08-01T08:31:00Z</dcterms:created>
  <dcterms:modified xsi:type="dcterms:W3CDTF">2025-09-30T12:49:00Z</dcterms:modified>
</cp:coreProperties>
</file>