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65EA8"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D65EA8"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D65EA8"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D65EA8"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D65EA8"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D65EA8"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D65EA8"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D65EA8"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D65EA8"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D65EA8" w:rsidRDefault="00D65EA8">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D65EA8" w:rsidRDefault="00D65EA8"/>
    <w:p w14:paraId="0000000C" w14:textId="77777777" w:rsidR="00D65EA8" w:rsidRDefault="00D65EA8"/>
    <w:p w14:paraId="0000000D" w14:textId="77777777" w:rsidR="00D65EA8"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4AACCD6B" w:rsidR="00D65EA8" w:rsidRDefault="00000000" w:rsidP="00B06C98">
      <w:pPr>
        <w:tabs>
          <w:tab w:val="left" w:pos="3400"/>
        </w:tabs>
        <w:ind w:left="-850" w:right="-831"/>
        <w:rPr>
          <w:rFonts w:ascii="Times New Roman" w:eastAsia="Times New Roman" w:hAnsi="Times New Roman" w:cs="Times New Roman"/>
          <w:color w:val="000000"/>
        </w:rPr>
      </w:pPr>
      <w:bookmarkStart w:id="6" w:name="_heading=h.px0v9deo9uho" w:colFirst="0" w:colLast="0"/>
      <w:bookmarkEnd w:id="6"/>
      <w:r>
        <w:rPr>
          <w:rFonts w:ascii="Times New Roman" w:eastAsia="Times New Roman" w:hAnsi="Times New Roman" w:cs="Times New Roman"/>
          <w:color w:val="000000"/>
        </w:rPr>
        <w:t>Na potrzeby zapytania ofertowego ZAM/FAMI/</w:t>
      </w:r>
      <w:r w:rsidR="00B06C98">
        <w:rPr>
          <w:rFonts w:ascii="Times New Roman" w:eastAsia="Times New Roman" w:hAnsi="Times New Roman" w:cs="Times New Roman"/>
          <w:color w:val="000000"/>
        </w:rPr>
        <w:t>6</w:t>
      </w:r>
      <w:r w:rsidR="001C4F10">
        <w:rPr>
          <w:rFonts w:ascii="Times New Roman" w:eastAsia="Times New Roman" w:hAnsi="Times New Roman" w:cs="Times New Roman"/>
          <w:color w:val="000000"/>
        </w:rPr>
        <w:t xml:space="preserve">9 </w:t>
      </w:r>
      <w:r>
        <w:rPr>
          <w:rFonts w:ascii="Times New Roman" w:eastAsia="Times New Roman" w:hAnsi="Times New Roman" w:cs="Times New Roman"/>
          <w:color w:val="000000"/>
        </w:rPr>
        <w:t>na “</w:t>
      </w:r>
      <w:r w:rsidR="00B06C98" w:rsidRPr="00B06C98">
        <w:rPr>
          <w:rFonts w:ascii="Times New Roman" w:eastAsia="Times New Roman" w:hAnsi="Times New Roman" w:cs="Times New Roman"/>
          <w:color w:val="000000"/>
        </w:rPr>
        <w:t xml:space="preserve"> Usługa </w:t>
      </w:r>
      <w:r w:rsidR="001C4F10" w:rsidRPr="001C4F10">
        <w:rPr>
          <w:rFonts w:ascii="Times New Roman" w:eastAsia="Times New Roman" w:hAnsi="Times New Roman" w:cs="Times New Roman"/>
          <w:color w:val="000000"/>
        </w:rPr>
        <w:t>wynajmu sal</w:t>
      </w:r>
      <w:r w:rsidR="001C4F10" w:rsidRPr="001C4F10">
        <w:rPr>
          <w:rFonts w:ascii="Times New Roman" w:eastAsia="Times New Roman" w:hAnsi="Times New Roman" w:cs="Times New Roman"/>
          <w:color w:val="000000"/>
        </w:rPr>
        <w:t>i</w:t>
      </w:r>
      <w:r w:rsidR="001C4F10" w:rsidRPr="001C4F10">
        <w:rPr>
          <w:rFonts w:ascii="Times New Roman" w:eastAsia="Times New Roman" w:hAnsi="Times New Roman" w:cs="Times New Roman"/>
          <w:color w:val="000000"/>
        </w:rPr>
        <w:t xml:space="preserve"> na potrzeby organizacji spotkań z uchodźcami z Ukrainy na terenie woj. wielkopolskiego, zachodniopomorskiego oraz lubuskiego</w:t>
      </w:r>
      <w:r>
        <w:rPr>
          <w:rFonts w:ascii="Times New Roman" w:eastAsia="Times New Roman" w:hAnsi="Times New Roman" w:cs="Times New Roman"/>
          <w:color w:val="000000"/>
        </w:rPr>
        <w:t>”, prowadzonego przez Fundację Polskie Centrum Pomocy Międzynarodowej (Fundacja PCPM), oświadczam, co następuje:</w:t>
      </w:r>
    </w:p>
    <w:p w14:paraId="0000000F" w14:textId="77777777" w:rsidR="00D65EA8" w:rsidRDefault="00D65EA8"/>
    <w:p w14:paraId="00000010" w14:textId="77777777" w:rsidR="00D65EA8"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D65EA8"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1.1. W ramach podjętej współpracy z Fundacją PCPM oświadczam, iż </w:t>
      </w:r>
      <w:proofErr w:type="spellStart"/>
      <w:r>
        <w:rPr>
          <w:rFonts w:ascii="Times New Roman" w:eastAsia="Times New Roman" w:hAnsi="Times New Roman" w:cs="Times New Roman"/>
        </w:rPr>
        <w:t>otrzymałem_am</w:t>
      </w:r>
      <w:proofErr w:type="spellEnd"/>
      <w:r>
        <w:rPr>
          <w:rFonts w:ascii="Times New Roman" w:eastAsia="Times New Roman" w:hAnsi="Times New Roman" w:cs="Times New Roman"/>
        </w:rPr>
        <w:t xml:space="preserve"> dokument w postaci “Kodeksu etycznego dla dostawców Fundacji PCPM”, z którymi się </w:t>
      </w:r>
      <w:proofErr w:type="spellStart"/>
      <w:r>
        <w:rPr>
          <w:rFonts w:ascii="Times New Roman" w:eastAsia="Times New Roman" w:hAnsi="Times New Roman" w:cs="Times New Roman"/>
        </w:rPr>
        <w:t>zapoznałem_am</w:t>
      </w:r>
      <w:proofErr w:type="spellEnd"/>
      <w:r>
        <w:rPr>
          <w:rFonts w:ascii="Times New Roman" w:eastAsia="Times New Roman" w:hAnsi="Times New Roman" w:cs="Times New Roman"/>
        </w:rPr>
        <w:t xml:space="preserve"> i zobowiązuję się do przestrzegania jego postanowień w trakcie współpracy z Fundacją PCPM.</w:t>
      </w:r>
    </w:p>
    <w:p w14:paraId="00000012" w14:textId="77777777" w:rsidR="00D65EA8"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D65EA8"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D65EA8" w:rsidRDefault="00D65EA8">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D65EA8" w:rsidRDefault="00D65EA8">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D65EA8"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2.1. Jestem </w:t>
      </w:r>
      <w:proofErr w:type="spellStart"/>
      <w:r>
        <w:rPr>
          <w:rFonts w:ascii="Times New Roman" w:eastAsia="Times New Roman" w:hAnsi="Times New Roman" w:cs="Times New Roman"/>
        </w:rPr>
        <w:t>świadom_a</w:t>
      </w:r>
      <w:proofErr w:type="spellEnd"/>
      <w:r>
        <w:rPr>
          <w:rFonts w:ascii="Times New Roman" w:eastAsia="Times New Roman" w:hAnsi="Times New Roman" w:cs="Times New Roman"/>
        </w:rPr>
        <w:t xml:space="preserve">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2.4. Jestem </w:t>
      </w:r>
      <w:proofErr w:type="spellStart"/>
      <w:r>
        <w:rPr>
          <w:rFonts w:ascii="Times New Roman" w:eastAsia="Times New Roman" w:hAnsi="Times New Roman" w:cs="Times New Roman"/>
        </w:rPr>
        <w:t>gotowy_a</w:t>
      </w:r>
      <w:proofErr w:type="spellEnd"/>
      <w:r>
        <w:rPr>
          <w:rFonts w:ascii="Times New Roman" w:eastAsia="Times New Roman" w:hAnsi="Times New Roman" w:cs="Times New Roman"/>
        </w:rPr>
        <w:t xml:space="preserve">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D65EA8" w:rsidRDefault="00D65EA8">
      <w:pPr>
        <w:spacing w:before="240" w:after="240"/>
        <w:jc w:val="both"/>
        <w:rPr>
          <w:rFonts w:ascii="Times New Roman" w:eastAsia="Times New Roman" w:hAnsi="Times New Roman" w:cs="Times New Roman"/>
        </w:rPr>
      </w:pPr>
    </w:p>
    <w:p w14:paraId="0000001D" w14:textId="77777777" w:rsidR="00D65EA8"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 Europejskiej.</w:t>
      </w:r>
    </w:p>
    <w:p w14:paraId="00000021"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D65EA8"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D65EA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D65EA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D65EA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D65EA8"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D65EA8"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D65EA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D65EA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t>
      </w:r>
      <w:proofErr w:type="spellStart"/>
      <w:r>
        <w:rPr>
          <w:rFonts w:ascii="Times New Roman" w:eastAsia="Times New Roman" w:hAnsi="Times New Roman" w:cs="Times New Roman"/>
        </w:rPr>
        <w:t>WSiSW</w:t>
      </w:r>
      <w:proofErr w:type="spellEnd"/>
      <w:r>
        <w:rPr>
          <w:rFonts w:ascii="Times New Roman" w:eastAsia="Times New Roman" w:hAnsi="Times New Roman" w:cs="Times New Roman"/>
        </w:rPr>
        <w:t xml:space="preserve"> z dnia 24 października 2008 r. w sprawie zwalczania przestępczości zorganizowanej.</w:t>
      </w:r>
    </w:p>
    <w:p w14:paraId="0000002C" w14:textId="77777777" w:rsidR="00D65EA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D65EA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D65EA8"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D65EA8"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D65EA8"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D65EA8"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3.7. Nie zostało stwierdzone prawomocnym wyrokiem sądu ani ostateczną decyzją administracyjną, że popełniliśmy nieprawidłowość w rozumieniu artykułu 1 ust. 2 Rozporządzenie Rady (WE, </w:t>
      </w:r>
      <w:proofErr w:type="spellStart"/>
      <w:r>
        <w:rPr>
          <w:rFonts w:ascii="Times New Roman" w:eastAsia="Times New Roman" w:hAnsi="Times New Roman" w:cs="Times New Roman"/>
        </w:rPr>
        <w:t>Euratom</w:t>
      </w:r>
      <w:proofErr w:type="spellEnd"/>
      <w:r>
        <w:rPr>
          <w:rFonts w:ascii="Times New Roman" w:eastAsia="Times New Roman" w:hAnsi="Times New Roman" w:cs="Times New Roman"/>
        </w:rPr>
        <w:t>) nr 2988/95 z dnia 18 grudnia 1995 r. w sprawie ochrony interesów finansowych Wspólnot Europejskich.</w:t>
      </w:r>
    </w:p>
    <w:p w14:paraId="00000034"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D65EA8"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D65EA8" w:rsidRDefault="00D65EA8">
      <w:pPr>
        <w:spacing w:before="240" w:after="240"/>
        <w:jc w:val="both"/>
        <w:rPr>
          <w:rFonts w:ascii="Times New Roman" w:eastAsia="Times New Roman" w:hAnsi="Times New Roman" w:cs="Times New Roman"/>
        </w:rPr>
      </w:pPr>
    </w:p>
    <w:p w14:paraId="00000039" w14:textId="77777777" w:rsidR="00D65EA8"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D65EA8"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D65EA8" w:rsidRDefault="00D65EA8">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D65EA8" w:rsidRDefault="00D65EA8">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D65EA8" w:rsidRDefault="00D65EA8">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D65EA8"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D65EA8"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D65EA8">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82D9A" w14:textId="77777777" w:rsidR="005F526D" w:rsidRDefault="005F526D">
      <w:pPr>
        <w:spacing w:line="240" w:lineRule="auto"/>
      </w:pPr>
      <w:r>
        <w:separator/>
      </w:r>
    </w:p>
  </w:endnote>
  <w:endnote w:type="continuationSeparator" w:id="0">
    <w:p w14:paraId="742B6C40" w14:textId="77777777" w:rsidR="005F526D" w:rsidRDefault="005F52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5333168-9831-4A9E-97A3-418E7F543446}"/>
  </w:font>
  <w:font w:name="Cambria">
    <w:panose1 w:val="02040503050406030204"/>
    <w:charset w:val="EE"/>
    <w:family w:val="roman"/>
    <w:pitch w:val="variable"/>
    <w:sig w:usb0="E00006FF" w:usb1="420024FF" w:usb2="02000000" w:usb3="00000000" w:csb0="0000019F" w:csb1="00000000"/>
    <w:embedRegular r:id="rId2" w:fontKey="{8E6A9AE4-44F6-4019-AF08-1646F42FF3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242136B5" w:rsidR="00D65EA8" w:rsidRDefault="00000000">
    <w:pPr>
      <w:jc w:val="right"/>
    </w:pPr>
    <w:r>
      <w:fldChar w:fldCharType="begin"/>
    </w:r>
    <w:r>
      <w:instrText>PAGE</w:instrText>
    </w:r>
    <w:r>
      <w:fldChar w:fldCharType="separate"/>
    </w:r>
    <w:r w:rsidR="008B6A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96D6E" w14:textId="77777777" w:rsidR="005F526D" w:rsidRDefault="005F526D">
      <w:pPr>
        <w:spacing w:line="240" w:lineRule="auto"/>
      </w:pPr>
      <w:r>
        <w:separator/>
      </w:r>
    </w:p>
  </w:footnote>
  <w:footnote w:type="continuationSeparator" w:id="0">
    <w:p w14:paraId="442698A1" w14:textId="77777777" w:rsidR="005F526D" w:rsidRDefault="005F526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D27"/>
    <w:multiLevelType w:val="multilevel"/>
    <w:tmpl w:val="A2F630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579C3642"/>
    <w:multiLevelType w:val="multilevel"/>
    <w:tmpl w:val="6C6CD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A6A67E5"/>
    <w:multiLevelType w:val="multilevel"/>
    <w:tmpl w:val="283ABB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CB0667B"/>
    <w:multiLevelType w:val="multilevel"/>
    <w:tmpl w:val="954CF7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128471820">
    <w:abstractNumId w:val="1"/>
  </w:num>
  <w:num w:numId="2" w16cid:durableId="976571384">
    <w:abstractNumId w:val="3"/>
  </w:num>
  <w:num w:numId="3" w16cid:durableId="1884444932">
    <w:abstractNumId w:val="2"/>
  </w:num>
  <w:num w:numId="4" w16cid:durableId="1173453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EA8"/>
    <w:rsid w:val="001C4F10"/>
    <w:rsid w:val="00377491"/>
    <w:rsid w:val="003F6FEC"/>
    <w:rsid w:val="005F526D"/>
    <w:rsid w:val="00630056"/>
    <w:rsid w:val="0081316C"/>
    <w:rsid w:val="008B6A6D"/>
    <w:rsid w:val="0090575A"/>
    <w:rsid w:val="00B06C98"/>
    <w:rsid w:val="00C96D08"/>
    <w:rsid w:val="00D65EA8"/>
    <w:rsid w:val="00DB1EBF"/>
    <w:rsid w:val="00EA42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CBDBE"/>
  <w15:docId w15:val="{EB3382A6-D65C-412B-93AC-5876206B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aw8jFDWLZqW/Bbr/DWH64sjwg==">CgMxLjAyDmguaGJpNmZneG95eG0yMg5oLmgwcWhnNXVyaXNvYzIOaC5pNWt3bTlmdXBwd3IyDmguZ3hiMTJpODR6NWllMg5oLjIxNzhrcXZsbnY0YzIOaC5lZXZ1eTR0MWxmbHcyDmgucHgwdjlkZW85dWhvMg5oLnFueTQyOXI4Z2Y4OTIOaC56YXRiMTRuNW1tOHIyDmgubHg4NWE3bTFiMTFoMg1oLmZ0NmdqdGhvMDk2Mg5oLjQxMzVlNmZ5c2lsMTgAciExZUdWaHB2c1p1WnhEbm5PaThRaWJLa0hyWE9hSFBxe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1379</Words>
  <Characters>8280</Characters>
  <Application>Microsoft Office Word</Application>
  <DocSecurity>0</DocSecurity>
  <Lines>69</Lines>
  <Paragraphs>19</Paragraphs>
  <ScaleCrop>false</ScaleCrop>
  <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3</cp:revision>
  <dcterms:created xsi:type="dcterms:W3CDTF">2026-04-15T13:07:00Z</dcterms:created>
  <dcterms:modified xsi:type="dcterms:W3CDTF">2026-04-15T13:08:00Z</dcterms:modified>
</cp:coreProperties>
</file>