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Formularz Ofertowy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Numer postępowania: </w:t>
      </w:r>
      <w:r>
        <w:rPr>
          <w:rFonts w:ascii="Calibri" w:cs="Calibri" w:eastAsia="Calibri" w:hAnsi="Calibri"/>
          <w:sz w:val="22"/>
          <w:szCs w:val="22"/>
        </w:rPr>
        <w:t xml:space="preserve">ZAM-FAMI-80-2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Nazwa zamówienia: </w:t>
      </w:r>
      <w:r>
        <w:rPr>
          <w:rFonts w:ascii="Calibri" w:cs="Calibri" w:eastAsia="Calibri" w:hAnsi="Calibri"/>
          <w:sz w:val="22"/>
          <w:szCs w:val="22"/>
        </w:rPr>
        <w:t xml:space="preserve">Usługa superwizji grupowej z komponentem warsztatowym dla zespołu biura PCPM w Poznaniu</w:t>
      </w:r>
    </w:p>
    <w:p>
      <w:pPr>
        <w:spacing w:after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Projekt: </w:t>
      </w:r>
      <w:r>
        <w:rPr>
          <w:rFonts w:ascii="Calibri" w:cs="Calibri" w:eastAsia="Calibri" w:hAnsi="Calibri"/>
          <w:sz w:val="22"/>
          <w:szCs w:val="22"/>
        </w:rPr>
        <w:t xml:space="preserve">„Wspólnie do Niezależności”, finansowany ze środków Unii Europejskiej w ramach Funduszu Azylu, Migracji i Integracji oraz z budżetu państwa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Dane Wykonawcy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Nazwa firmy / wykonawcy: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Adres siedziby: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NIP / REGON / PESEL: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Osoba kontaktowa: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Telefon: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E-mail: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Osoba wyznaczona do bezpośredniego świadczenia usługi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Imię i nazwisko: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</w:t>
      </w:r>
    </w:p>
    <w:p>
      <w:pPr>
        <w:spacing w:after="16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Warunki udziału w postępowaniu oraz kryteria oceny oferty odnoszą się do osoby wskazanej powyżej. Usługa będzie świadczona osobiście przez tę osobę; jej zmiana w trakcie realizacji zamówienia wymaga uprzedniej pisemnej zgody Zamawiającego.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Cena oferty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1700"/>
        <w:gridCol w:w="900"/>
        <w:gridCol w:w="2560"/>
      </w:tblGrid>
      <w:tr>
        <w:trPr>
          <w:tblHeader/>
        </w:trPr>
        <w:tc>
          <w:tcPr>
            <w:tcW w:type="dxa" w:w="42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Nazwa usługi</w:t>
            </w:r>
          </w:p>
        </w:tc>
        <w:tc>
          <w:tcPr>
            <w:tcW w:type="dxa" w:w="17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J.m.</w:t>
            </w:r>
          </w:p>
        </w:tc>
        <w:tc>
          <w:tcPr>
            <w:tcW w:type="dxa" w:w="9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Ilość</w:t>
            </w:r>
          </w:p>
        </w:tc>
        <w:tc>
          <w:tcPr>
            <w:tcW w:type="dxa" w:w="256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Cena jednostkowa BRUTTO</w:t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Usługa superwizji grupowej z komponentem warsztatowym dla zespołu biura PCPM w Poznaniu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godzina zegarowa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 w:before="12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Cena jednostkowa brutto za 1 godzinę zegarową usługi obejmuje wszelkie koszty niezbędne do prawidłowej realizacji zamówienia, w tym koszty dojazdu.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Doświadczenie osoby wyznaczonej do świadczenia usługi (na potrzeby kryteriów oceny oferty)</w:t>
      </w:r>
    </w:p>
    <w:p>
      <w:pPr>
        <w:spacing w:after="16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Przez „zlecenie” rozumie się cykl co najmniej 3 sesji/spotkań przeprowadzonych dla jednego zespołu lub organizacji. Wskazane doświadczenie musi znajdować potwierdzenie w dokumentach załączonych do oferty (życiorys zawodowy, wykaz usług, certyfikaty, referencje). Zamawiający zastrzega sobie prawo żądania referencji lub innych dokumentów potwierdzających. W razie potrzeby liczbę wierszy w tabelach można zwiększyć.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4.1. Doświadczenie zawodowe ogólne</w:t>
      </w:r>
      <w:r>
        <w:rPr>
          <w:rFonts w:ascii="Calibri" w:cs="Calibri" w:eastAsia="Calibri" w:hAnsi="Calibri"/>
          <w:sz w:val="22"/>
          <w:szCs w:val="22"/>
        </w:rPr>
        <w:t xml:space="preserve"> – łączna liczba lat doświadczenia w prowadzeniu superwizji grupowych: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__________ lat</w:t>
      </w:r>
    </w:p>
    <w:p>
      <w:pPr>
        <w:spacing w:after="8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4.2. Doświadczenie w superwizji zespołów pracujących z osobami po doświadczeniach traumatycznych – wykaz zrealizowanych zleceń: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800"/>
        <w:gridCol w:w="1900"/>
        <w:gridCol w:w="4060"/>
      </w:tblGrid>
      <w:tr>
        <w:trPr>
          <w:tblHeader/>
        </w:trPr>
        <w:tc>
          <w:tcPr>
            <w:tcW w:type="dxa" w:w="6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Lp.</w:t>
            </w:r>
          </w:p>
        </w:tc>
        <w:tc>
          <w:tcPr>
            <w:tcW w:type="dxa" w:w="28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Odbiorca (zespół / organizacja)</w:t>
            </w:r>
          </w:p>
        </w:tc>
        <w:tc>
          <w:tcPr>
            <w:tcW w:type="dxa" w:w="19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Okres realizacji</w:t>
            </w:r>
          </w:p>
        </w:tc>
        <w:tc>
          <w:tcPr>
            <w:tcW w:type="dxa" w:w="406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Zakres zlecenia</w:t>
            </w:r>
          </w:p>
        </w:tc>
      </w:tr>
      <w:tr>
        <w:tc>
          <w:tcPr>
            <w:tcW w:type="dxa" w:w="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0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0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0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40"/>
      </w:pPr>
    </w:p>
    <w:p>
      <w:pPr>
        <w:spacing w:after="8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4.3. Przeciwdziałanie wypaleniu zawodowemu pracowników pierwszego kontaktu (np. compassion fatigue, self-care, resiliency training) – posiadany certyfikat / zaświadczenie ukończonego szkolenia lub zrealizowane zlecenie: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</w:t>
      </w:r>
    </w:p>
    <w:p>
      <w:pPr>
        <w:spacing w:after="40"/>
      </w:pP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Warunki płatności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Na podstawie faktury VAT / rachunku, wystawianych po każdym miesiącu realizacji usługi, za faktycznie zrealizowane godziny.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Płatność zostanie wykonana w ciągu 14 dni od dnia otrzymania faktury / rachunku.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Jeżeli wymagają Państwo innych warunków płatności, proszę je określić: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Warunki realizacji usługi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Miejsce świadczenia usługi: </w:t>
      </w:r>
      <w:r>
        <w:rPr>
          <w:rFonts w:ascii="Calibri" w:cs="Calibri" w:eastAsia="Calibri" w:hAnsi="Calibri"/>
          <w:sz w:val="22"/>
          <w:szCs w:val="22"/>
        </w:rPr>
        <w:t xml:space="preserve">biuro zespołu PCPM w Poznaniu, ul. Dąbrowskiego 75/51, 60-853 Poznań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Okres realizacji: </w:t>
      </w:r>
      <w:r>
        <w:rPr>
          <w:rFonts w:ascii="Calibri" w:cs="Calibri" w:eastAsia="Calibri" w:hAnsi="Calibri"/>
          <w:sz w:val="22"/>
          <w:szCs w:val="22"/>
        </w:rPr>
        <w:t xml:space="preserve">sierpień lub wrzesień 2026 r. – luty 2027 r.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Częstotliwość: </w:t>
      </w:r>
      <w:r>
        <w:rPr>
          <w:rFonts w:ascii="Calibri" w:cs="Calibri" w:eastAsia="Calibri" w:hAnsi="Calibri"/>
          <w:sz w:val="22"/>
          <w:szCs w:val="22"/>
        </w:rPr>
        <w:t xml:space="preserve">raz w miesiącu, każdorazowo 2–3 godziny zegarowe (w zależności od potrzeb zespołu); szczegółowy harmonogram sesji zostanie ustalony z Zamawiającym.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Załączniki do oferty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Proszę podać listę dołączonych dokumentów, które są częścią oferty (życiorys zawodowy, certyfikaty, zaświadczenia, wykaz zrealizowanych usług, referencje etc.):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Podpis i Oświadczenie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Oświadczam, że zapoznałam_em się z warunkami zapytania ofertowego i oferowana przeze mnie propozycja spełnia wszystkie wymagania minimalne określone przez PCPM. Jednocześnie potwierdzam zapoznanie się z oświadczeniami zawartymi w „Oświadczeniu Oferenta” i w przypadku zawarcia umowy zobowiązuję się do jego podpisania. Oświadczam również, że wszystkie dane i informacje zawarte w niniejszym Formularzu są kompletne, prawdziwe i zgodne ze stanem faktycznym, a także zostały przedstawione z należytą starannością.</w:t>
      </w:r>
    </w:p>
    <w:p>
      <w:pPr>
        <w:spacing w:after="240"/>
      </w:pPr>
      <w:r>
        <w:rPr>
          <w:rFonts w:ascii="Calibri" w:cs="Calibri" w:eastAsia="Calibri" w:hAnsi="Calibri"/>
          <w:sz w:val="22"/>
          <w:szCs w:val="22"/>
        </w:rPr>
        <w:t xml:space="preserve">Oferta jest wiążąca przez okres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30 dni</w:t>
      </w:r>
      <w:r>
        <w:rPr>
          <w:rFonts w:ascii="Calibri" w:cs="Calibri" w:eastAsia="Calibri" w:hAnsi="Calibri"/>
          <w:sz w:val="22"/>
          <w:szCs w:val="22"/>
        </w:rPr>
        <w:t xml:space="preserve"> od dnia jej złożenia.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Miejscowość i data: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Podpis wykonawcy: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star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2026-07-16T11:50:30.216Z</dcterms:created>
  <dcterms:modified xsi:type="dcterms:W3CDTF">2026-07-16T11:50:30.216Z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